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hint="eastAsia" w:ascii="黑体" w:hAnsi="黑体" w:eastAsia="黑体"/>
          <w:szCs w:val="32"/>
        </w:rPr>
        <w:t xml:space="preserve"> </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default" w:ascii="宋体" w:hAnsi="宋体" w:eastAsia="宋体"/>
                <w:sz w:val="21"/>
                <w:szCs w:val="21"/>
              </w:rPr>
              <w:t>新疆同顺源能源开发有限公司180万吨/年褐煤热解提质多联产综合利用项目(一期120万吨/年)炭化炉升级改造项目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U4N2E2ZjU0ODA3YWNlODI2ZDJjM2NlNzNmNWM2NDUifQ=="/>
    <w:docVar w:name="KSO_WPS_MARK_KEY" w:val="f535208e-1a4c-4b2e-ad13-4fb5b15e3b6f"/>
  </w:docVars>
  <w:rsids>
    <w:rsidRoot w:val="44EB321A"/>
    <w:rsid w:val="000157D4"/>
    <w:rsid w:val="006B4327"/>
    <w:rsid w:val="00A5527D"/>
    <w:rsid w:val="00B03CB3"/>
    <w:rsid w:val="00E24B5D"/>
    <w:rsid w:val="00F72087"/>
    <w:rsid w:val="00FA23E0"/>
    <w:rsid w:val="00FD3D15"/>
    <w:rsid w:val="44EB321A"/>
    <w:rsid w:val="6D535020"/>
    <w:rsid w:val="7AC41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441</Words>
  <Characters>456</Characters>
  <Lines>4</Lines>
  <Paragraphs>1</Paragraphs>
  <TotalTime>0</TotalTime>
  <ScaleCrop>false</ScaleCrop>
  <LinksUpToDate>false</LinksUpToDate>
  <CharactersWithSpaces>480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2022-10-02T08:07:00Z</dcterms:created>
  <dc:creator>君榕</dc:creator>
  <cp:lastModifiedBy>一只小福虾</cp:lastModifiedBy>
  <dcterms:modified xsi:type="dcterms:W3CDTF">2023-02-22T02:08:01Z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8D300C4B07734B4A8692CF08C37BAE41</vt:lpwstr>
  </property>
</Properties>
</file>